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39" w:rsidRDefault="009D4139" w:rsidP="009D4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D33">
        <w:rPr>
          <w:rFonts w:ascii="Times New Roman" w:hAnsi="Times New Roman" w:cs="Times New Roman"/>
          <w:b/>
          <w:sz w:val="28"/>
          <w:szCs w:val="28"/>
        </w:rPr>
        <w:t xml:space="preserve">-статистический, аналитический обзор </w:t>
      </w:r>
    </w:p>
    <w:p w:rsidR="009D4139" w:rsidRDefault="009D4139" w:rsidP="009D4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9D4139" w:rsidRPr="00251D33" w:rsidRDefault="009D4139" w:rsidP="009D4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третий квартал 201</w:t>
      </w:r>
      <w:r w:rsidR="00F3098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4139" w:rsidRDefault="009D4139" w:rsidP="00A87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BC" w:rsidRPr="00A877BC" w:rsidRDefault="00A877BC" w:rsidP="00A87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является одной из приоритетных форм деятельности администрации Березовского района.</w:t>
      </w:r>
    </w:p>
    <w:p w:rsidR="00A877BC" w:rsidRPr="00A877BC" w:rsidRDefault="00A877BC" w:rsidP="00A87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актуальным вопросам.</w:t>
      </w:r>
    </w:p>
    <w:p w:rsidR="00A877BC" w:rsidRDefault="00A877BC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поступивших обращений граждан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</w:t>
      </w:r>
      <w:r w:rsidR="00F11C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(письменных, на личных приемах, на выездных приемах) составляет  -  </w:t>
      </w:r>
      <w:r w:rsidR="00F1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95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A8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 </w:t>
      </w:r>
      <w:r w:rsidR="00F1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обращений увеличился 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5DA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сравнении с аналогичным периодом прошлого года (за аналогичный период прошлого года </w:t>
      </w:r>
      <w:r w:rsidR="00F11C1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F1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скачок и по сравнению со вторым кварталом 2019 года, было-94 обращений, на </w:t>
      </w:r>
      <w:r w:rsidR="00D95DA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F1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больше.</w:t>
      </w:r>
      <w:proofErr w:type="gramEnd"/>
    </w:p>
    <w:p w:rsidR="00E14E11" w:rsidRDefault="00E14E11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содержания обращений граждан показывает, что по-прежнему, как и во все предыдущие годы, лидирующую позицию занимают вопросы жилья, улучшение жилищных условий.</w:t>
      </w:r>
    </w:p>
    <w:p w:rsidR="00D11A90" w:rsidRDefault="004E00CD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обращения от граждан поступают с вопросами по переселению</w:t>
      </w:r>
      <w:r w:rsidR="00D1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аварийного жилищного фонда,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жилищных программ </w:t>
      </w:r>
      <w:r w:rsidR="00D1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заключают </w:t>
      </w:r>
      <w:r w:rsidR="00D1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мены,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D1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 о порядке и условиях переселения из аварийного жилищного фонда</w:t>
      </w:r>
      <w:r w:rsidR="002B4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D90" w:rsidRDefault="002B4D90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района встают на учет в качестве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жилье, получают консультации о порядке постановки на учет.</w:t>
      </w:r>
    </w:p>
    <w:p w:rsidR="002B4D90" w:rsidRDefault="002B4D90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обращений, во исполнение решения суда было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распределено и предоставлено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во внеочередном порядке на условиях социального найма.</w:t>
      </w:r>
    </w:p>
    <w:p w:rsidR="002B4D90" w:rsidRDefault="002B4D90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внимания </w:t>
      </w:r>
      <w:r w:rsidR="0009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молодые семьи, по вопросу порядка получения субсидии для молодых семей. Всем семьям даны разъяснения о порядке признания участниками мероприятия, получения субсидии, даны бланки заявлений и перечень документов.</w:t>
      </w:r>
    </w:p>
    <w:p w:rsidR="002B4D90" w:rsidRDefault="002B4D90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получают разъяснения по вопросу порядка получения субсидии на приобретения жилья.</w:t>
      </w:r>
    </w:p>
    <w:p w:rsidR="00E67B98" w:rsidRDefault="00E67B98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222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</w:t>
      </w:r>
      <w:r w:rsidR="00222853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выкупа у них жилых помещений даны разъяснения о порядке и условиях заключения договоров купли-продажи в рамках действующего законодательства Российской Федерации, </w:t>
      </w:r>
      <w:r w:rsidR="0022285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анты-Мансийского автономного округа-Югры и действующих муниципальных программ.</w:t>
      </w:r>
    </w:p>
    <w:p w:rsidR="00B27298" w:rsidRPr="00200463" w:rsidRDefault="00B27298" w:rsidP="00B27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последние пять лет мы</w:t>
      </w:r>
      <w:proofErr w:type="gramEnd"/>
      <w:r w:rsidRPr="0020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 показатели в данной таблице.</w:t>
      </w:r>
    </w:p>
    <w:p w:rsidR="00B27298" w:rsidRPr="00A877BC" w:rsidRDefault="00B27298" w:rsidP="00B27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226" w:type="dxa"/>
        <w:tblLook w:val="04A0" w:firstRow="1" w:lastRow="0" w:firstColumn="1" w:lastColumn="0" w:noHBand="0" w:noVBand="1"/>
      </w:tblPr>
      <w:tblGrid>
        <w:gridCol w:w="1586"/>
        <w:gridCol w:w="1728"/>
        <w:gridCol w:w="1728"/>
        <w:gridCol w:w="1728"/>
        <w:gridCol w:w="1728"/>
        <w:gridCol w:w="1728"/>
      </w:tblGrid>
      <w:tr w:rsidR="00B27298" w:rsidRPr="00A877BC" w:rsidTr="00B27298">
        <w:tc>
          <w:tcPr>
            <w:tcW w:w="1586" w:type="dxa"/>
          </w:tcPr>
          <w:p w:rsidR="00B27298" w:rsidRPr="00A877BC" w:rsidRDefault="00B27298" w:rsidP="00750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BC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728" w:type="dxa"/>
          </w:tcPr>
          <w:p w:rsidR="00B27298" w:rsidRPr="00200463" w:rsidRDefault="00B27298" w:rsidP="00AB3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</w:t>
            </w:r>
          </w:p>
        </w:tc>
        <w:tc>
          <w:tcPr>
            <w:tcW w:w="1728" w:type="dxa"/>
          </w:tcPr>
          <w:p w:rsidR="00B27298" w:rsidRPr="00200463" w:rsidRDefault="00B27298" w:rsidP="00AB3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1728" w:type="dxa"/>
          </w:tcPr>
          <w:p w:rsidR="00B27298" w:rsidRPr="00200463" w:rsidRDefault="00B27298" w:rsidP="00AB3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</w:p>
        </w:tc>
        <w:tc>
          <w:tcPr>
            <w:tcW w:w="1728" w:type="dxa"/>
          </w:tcPr>
          <w:p w:rsidR="00B27298" w:rsidRPr="00200463" w:rsidRDefault="00B27298" w:rsidP="00AB3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1728" w:type="dxa"/>
          </w:tcPr>
          <w:p w:rsidR="00B27298" w:rsidRPr="00200463" w:rsidRDefault="00B27298" w:rsidP="007500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</w:tr>
      <w:tr w:rsidR="00B27298" w:rsidRPr="00A877BC" w:rsidTr="00B27298">
        <w:tc>
          <w:tcPr>
            <w:tcW w:w="1586" w:type="dxa"/>
          </w:tcPr>
          <w:p w:rsidR="00B27298" w:rsidRPr="00A877BC" w:rsidRDefault="00B27298" w:rsidP="00750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BC"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1728" w:type="dxa"/>
          </w:tcPr>
          <w:p w:rsidR="00B27298" w:rsidRPr="00A877BC" w:rsidRDefault="00B27298" w:rsidP="00AB3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28" w:type="dxa"/>
          </w:tcPr>
          <w:p w:rsidR="00B27298" w:rsidRPr="00A877BC" w:rsidRDefault="00B27298" w:rsidP="00AB3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28" w:type="dxa"/>
          </w:tcPr>
          <w:p w:rsidR="00B27298" w:rsidRPr="00A877BC" w:rsidRDefault="00B27298" w:rsidP="00AB3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28" w:type="dxa"/>
          </w:tcPr>
          <w:p w:rsidR="00B27298" w:rsidRPr="00A877BC" w:rsidRDefault="00B27298" w:rsidP="00AB3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28" w:type="dxa"/>
          </w:tcPr>
          <w:p w:rsidR="00B27298" w:rsidRPr="00A877BC" w:rsidRDefault="00D95DA1" w:rsidP="00750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B27298" w:rsidRDefault="00B27298" w:rsidP="00B27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7298" w:rsidRDefault="00B27298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BC" w:rsidRPr="00A877BC" w:rsidRDefault="00A877BC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письменных обращений поступило </w:t>
      </w:r>
      <w:r w:rsidR="00E67B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коллективных, из них: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</w:t>
      </w:r>
      <w:r w:rsidR="00E67B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4E3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7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культуры и спорта,</w:t>
      </w:r>
      <w:r w:rsidR="004E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социально-значимые вопросы, рыболовство,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="008E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</w:t>
      </w:r>
      <w:r w:rsidR="004E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7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улучшения жилищных условий.</w:t>
      </w:r>
    </w:p>
    <w:p w:rsidR="00A877BC" w:rsidRPr="004E35D9" w:rsidRDefault="00A877BC" w:rsidP="00A87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proofErr w:type="gramEnd"/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от жителей Березовского района на имя Губернатора </w:t>
      </w:r>
      <w:r w:rsidR="00F33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Департаментов </w:t>
      </w:r>
      <w:r w:rsidR="008E38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35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3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</w:t>
      </w:r>
      <w:r w:rsidR="00200463" w:rsidRPr="004E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вопросы жилищного характера: </w:t>
      </w:r>
    </w:p>
    <w:p w:rsidR="002C6DB3" w:rsidRDefault="00A877BC" w:rsidP="002C6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поступают и на официальный сайт Березовского района на имя главы района, зарегистрировано </w:t>
      </w:r>
      <w:r w:rsidR="00B272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95D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тематики</w:t>
      </w:r>
      <w:r w:rsidR="00B272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образования, </w:t>
      </w:r>
      <w:r w:rsidR="00B2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признании жилого дома </w:t>
      </w:r>
      <w:proofErr w:type="gramStart"/>
      <w:r w:rsidR="00B27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аварийным</w:t>
      </w:r>
      <w:proofErr w:type="gramEnd"/>
      <w:r w:rsidR="00B2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B27298" w:rsidRPr="00B27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мероприятий по предупреждению и ликвидации болезней животных, их лечению, защите населения от болезней,</w:t>
      </w:r>
      <w:r w:rsidR="00B2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для человека и животных».</w:t>
      </w:r>
    </w:p>
    <w:p w:rsidR="00EE18FD" w:rsidRDefault="00EE18FD" w:rsidP="002C6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DB3" w:rsidRDefault="002C6DB3" w:rsidP="002C6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 оказании финансовой помощи, трудоустройство.</w:t>
      </w:r>
    </w:p>
    <w:p w:rsidR="002C6DB3" w:rsidRDefault="002C6DB3" w:rsidP="002C6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20"/>
        <w:gridCol w:w="1643"/>
        <w:gridCol w:w="1643"/>
        <w:gridCol w:w="1643"/>
        <w:gridCol w:w="1643"/>
        <w:gridCol w:w="1643"/>
      </w:tblGrid>
      <w:tr w:rsidR="00D95DA1" w:rsidRPr="00200463" w:rsidTr="00E97CFF">
        <w:tc>
          <w:tcPr>
            <w:tcW w:w="1720" w:type="dxa"/>
          </w:tcPr>
          <w:p w:rsidR="00D95DA1" w:rsidRPr="00A877BC" w:rsidRDefault="00D95DA1" w:rsidP="00E5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BC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643" w:type="dxa"/>
          </w:tcPr>
          <w:p w:rsidR="00D95DA1" w:rsidRPr="00200463" w:rsidRDefault="00D95DA1" w:rsidP="00C732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</w:t>
            </w:r>
          </w:p>
        </w:tc>
        <w:tc>
          <w:tcPr>
            <w:tcW w:w="1643" w:type="dxa"/>
          </w:tcPr>
          <w:p w:rsidR="00D95DA1" w:rsidRPr="00200463" w:rsidRDefault="00D95DA1" w:rsidP="00C732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</w:t>
            </w:r>
          </w:p>
        </w:tc>
        <w:tc>
          <w:tcPr>
            <w:tcW w:w="1643" w:type="dxa"/>
          </w:tcPr>
          <w:p w:rsidR="00D95DA1" w:rsidRPr="00200463" w:rsidRDefault="00D95DA1" w:rsidP="00C732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</w:p>
        </w:tc>
        <w:tc>
          <w:tcPr>
            <w:tcW w:w="1643" w:type="dxa"/>
          </w:tcPr>
          <w:p w:rsidR="00D95DA1" w:rsidRPr="00200463" w:rsidRDefault="00D95DA1" w:rsidP="00C732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1643" w:type="dxa"/>
          </w:tcPr>
          <w:p w:rsidR="00D95DA1" w:rsidRPr="00200463" w:rsidRDefault="00D95DA1" w:rsidP="00E53EF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</w:tr>
      <w:tr w:rsidR="00D95DA1" w:rsidRPr="00A877BC" w:rsidTr="00E97CFF">
        <w:tc>
          <w:tcPr>
            <w:tcW w:w="1720" w:type="dxa"/>
          </w:tcPr>
          <w:p w:rsidR="00D95DA1" w:rsidRPr="00A877BC" w:rsidRDefault="00D95DA1" w:rsidP="00E5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BC">
              <w:rPr>
                <w:rFonts w:ascii="Times New Roman" w:hAnsi="Times New Roman" w:cs="Times New Roman"/>
                <w:sz w:val="28"/>
                <w:szCs w:val="28"/>
              </w:rPr>
              <w:t>Финансовые вопросы</w:t>
            </w:r>
          </w:p>
        </w:tc>
        <w:tc>
          <w:tcPr>
            <w:tcW w:w="1643" w:type="dxa"/>
          </w:tcPr>
          <w:p w:rsidR="00D95DA1" w:rsidRPr="00A877BC" w:rsidRDefault="00D95DA1" w:rsidP="00C73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D95DA1" w:rsidRPr="00A877BC" w:rsidRDefault="00D95DA1" w:rsidP="00C73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43" w:type="dxa"/>
          </w:tcPr>
          <w:p w:rsidR="00D95DA1" w:rsidRPr="00A877BC" w:rsidRDefault="00D95DA1" w:rsidP="00C73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D95DA1" w:rsidRPr="00A877BC" w:rsidRDefault="00D95DA1" w:rsidP="00C73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D95DA1" w:rsidRPr="00A877BC" w:rsidRDefault="00D95DA1" w:rsidP="00E5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C6DB3" w:rsidRDefault="002C6DB3" w:rsidP="00A8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A9" w:rsidRDefault="00F03199" w:rsidP="00831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р</w:t>
      </w:r>
      <w:r w:rsidR="00A877BC" w:rsidRPr="008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езко увеличился рост вопросов у населения связанн</w:t>
      </w:r>
      <w:r w:rsidR="008311A9" w:rsidRPr="008311A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 финансовой деятельностью, трудоустройством.</w:t>
      </w:r>
      <w:r w:rsidR="008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это с к</w:t>
      </w:r>
      <w:r w:rsidR="008311A9" w:rsidRPr="00831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ризис</w:t>
      </w:r>
      <w:r w:rsidR="008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311A9" w:rsidRPr="008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экономики, </w:t>
      </w:r>
      <w:r w:rsidR="008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дошел и </w:t>
      </w:r>
      <w:r w:rsidR="008311A9" w:rsidRPr="008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простых россиян в виде сокращения реальных зарплат и пенсий, роста цен в магазинах и непредсказуемой динамики национальной валюты. </w:t>
      </w:r>
      <w:r w:rsidR="00831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большинство вопросов стали вопросы трудоустройства и финансов.</w:t>
      </w:r>
      <w:r w:rsidR="00EE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Последующие три года (2017,2018,2019г</w:t>
      </w:r>
      <w:proofErr w:type="gramStart"/>
      <w:r w:rsidR="00EE18F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E18F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высоких показателей нет, снизилось до минимума. Обстановка стабилизировалась.</w:t>
      </w:r>
    </w:p>
    <w:p w:rsidR="00FE74D8" w:rsidRDefault="00FE74D8" w:rsidP="00FE7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711"/>
      <w:r w:rsidRPr="00FE74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третьем квартале 201</w:t>
      </w:r>
      <w:r w:rsidR="00EE18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E74D8">
        <w:rPr>
          <w:rFonts w:ascii="Times New Roman" w:hAnsi="Times New Roman" w:cs="Times New Roman"/>
          <w:sz w:val="28"/>
          <w:szCs w:val="28"/>
        </w:rPr>
        <w:t>в обращениях граждан, как и в предыдущие годы, не утратили актуальность вопросы жилищно-коммунальной сферы.</w:t>
      </w:r>
      <w:bookmarkEnd w:id="0"/>
    </w:p>
    <w:p w:rsidR="00FE74D8" w:rsidRPr="00FE74D8" w:rsidRDefault="00FE74D8" w:rsidP="00FE7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sz w:val="28"/>
          <w:szCs w:val="28"/>
        </w:rPr>
        <w:t xml:space="preserve">В основном они направлены на решение вопросов жилищно-коммунального хозяйства, </w:t>
      </w:r>
      <w:r w:rsidR="00EE18FD">
        <w:rPr>
          <w:rFonts w:ascii="Times New Roman" w:hAnsi="Times New Roman" w:cs="Times New Roman"/>
          <w:sz w:val="28"/>
          <w:szCs w:val="28"/>
        </w:rPr>
        <w:t>ремонт частного жилищного фонда,</w:t>
      </w:r>
      <w:r w:rsidRPr="00FE74D8">
        <w:rPr>
          <w:rFonts w:ascii="Times New Roman" w:hAnsi="Times New Roman" w:cs="Times New Roman"/>
          <w:sz w:val="28"/>
          <w:szCs w:val="28"/>
        </w:rPr>
        <w:t xml:space="preserve"> благоустройства дворов, ремонта дорог,</w:t>
      </w:r>
      <w:r w:rsidR="00EE18FD">
        <w:rPr>
          <w:rFonts w:ascii="Times New Roman" w:hAnsi="Times New Roman" w:cs="Times New Roman"/>
          <w:sz w:val="28"/>
          <w:szCs w:val="28"/>
        </w:rPr>
        <w:t xml:space="preserve"> тротуаров.</w:t>
      </w:r>
    </w:p>
    <w:p w:rsidR="00FE74D8" w:rsidRDefault="00FE74D8" w:rsidP="00FE7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20"/>
        <w:gridCol w:w="1643"/>
        <w:gridCol w:w="1643"/>
        <w:gridCol w:w="1643"/>
        <w:gridCol w:w="1643"/>
        <w:gridCol w:w="1643"/>
      </w:tblGrid>
      <w:tr w:rsidR="00EE18FD" w:rsidRPr="00200463" w:rsidTr="00075487">
        <w:tc>
          <w:tcPr>
            <w:tcW w:w="1720" w:type="dxa"/>
          </w:tcPr>
          <w:p w:rsidR="00EE18FD" w:rsidRPr="00A877BC" w:rsidRDefault="00EE18FD" w:rsidP="00FD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BC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643" w:type="dxa"/>
          </w:tcPr>
          <w:p w:rsidR="00EE18FD" w:rsidRPr="00200463" w:rsidRDefault="00EE18FD" w:rsidP="007E7F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EE18FD" w:rsidRPr="00200463" w:rsidRDefault="00EE18FD" w:rsidP="007E7F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EE18FD" w:rsidRPr="00200463" w:rsidRDefault="00EE18FD" w:rsidP="007E7F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</w:p>
        </w:tc>
        <w:tc>
          <w:tcPr>
            <w:tcW w:w="1643" w:type="dxa"/>
          </w:tcPr>
          <w:p w:rsidR="00EE18FD" w:rsidRPr="00200463" w:rsidRDefault="00EE18FD" w:rsidP="007E7F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1643" w:type="dxa"/>
          </w:tcPr>
          <w:p w:rsidR="00EE18FD" w:rsidRPr="00200463" w:rsidRDefault="00EE18FD" w:rsidP="00FC487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</w:tr>
      <w:tr w:rsidR="00EE18FD" w:rsidRPr="00A877BC" w:rsidTr="00075487">
        <w:tc>
          <w:tcPr>
            <w:tcW w:w="1720" w:type="dxa"/>
          </w:tcPr>
          <w:p w:rsidR="00EE18FD" w:rsidRPr="00A877BC" w:rsidRDefault="00EE18FD" w:rsidP="00FD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643" w:type="dxa"/>
          </w:tcPr>
          <w:p w:rsidR="00EE18FD" w:rsidRPr="00A877BC" w:rsidRDefault="00EE18FD" w:rsidP="007E7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3" w:type="dxa"/>
          </w:tcPr>
          <w:p w:rsidR="00EE18FD" w:rsidRPr="00A877BC" w:rsidRDefault="00EE18FD" w:rsidP="007E7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</w:tcPr>
          <w:p w:rsidR="00EE18FD" w:rsidRPr="00A877BC" w:rsidRDefault="00EE18FD" w:rsidP="007E7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43" w:type="dxa"/>
          </w:tcPr>
          <w:p w:rsidR="00EE18FD" w:rsidRPr="00A877BC" w:rsidRDefault="00EE18FD" w:rsidP="007E7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3" w:type="dxa"/>
          </w:tcPr>
          <w:p w:rsidR="00EE18FD" w:rsidRPr="00A877BC" w:rsidRDefault="00EE18FD" w:rsidP="00FD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E74D8" w:rsidRDefault="00FE74D8" w:rsidP="00FE7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4D8" w:rsidRPr="00544F94" w:rsidRDefault="00544F94" w:rsidP="00FE7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94">
        <w:rPr>
          <w:rFonts w:ascii="Times New Roman" w:hAnsi="Times New Roman" w:cs="Times New Roman"/>
          <w:sz w:val="28"/>
          <w:szCs w:val="28"/>
          <w:u w:val="single"/>
        </w:rPr>
        <w:t xml:space="preserve">Жилищно-коммунальная тематика </w:t>
      </w:r>
      <w:r w:rsidRPr="00544F94">
        <w:rPr>
          <w:rFonts w:ascii="Times New Roman" w:hAnsi="Times New Roman" w:cs="Times New Roman"/>
          <w:sz w:val="28"/>
          <w:szCs w:val="28"/>
        </w:rPr>
        <w:t xml:space="preserve">- наиболее актуальна в письмах жителей района. </w:t>
      </w:r>
      <w:proofErr w:type="gramStart"/>
      <w:r w:rsidRPr="00544F94">
        <w:rPr>
          <w:rFonts w:ascii="Times New Roman" w:hAnsi="Times New Roman" w:cs="Times New Roman"/>
          <w:sz w:val="28"/>
          <w:szCs w:val="28"/>
        </w:rPr>
        <w:t>Увеличение доли обращений обусловлено особым вниманием граждан в к проблемам коммунальной сферы.</w:t>
      </w:r>
      <w:proofErr w:type="gramEnd"/>
    </w:p>
    <w:p w:rsidR="00FE74D8" w:rsidRPr="00FE74D8" w:rsidRDefault="00FE74D8" w:rsidP="00FE7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874" w:rsidRDefault="00A877BC" w:rsidP="008311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глав</w:t>
      </w:r>
      <w:r w:rsidR="00544F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4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</w:t>
      </w:r>
      <w:r w:rsidR="009E4B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="00FC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54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личным </w:t>
      </w:r>
      <w:proofErr w:type="gramStart"/>
      <w:r w:rsidR="00544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proofErr w:type="gramEnd"/>
      <w:r w:rsidR="0054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</w:t>
      </w:r>
      <w:r w:rsidR="009E4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 </w:t>
      </w:r>
      <w:r w:rsidR="009E4B0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8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E4B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77BC" w:rsidRDefault="00A877BC" w:rsidP="008311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Проведено личных приемов заместителями главы района – </w:t>
      </w:r>
      <w:r w:rsidR="009E4B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 граждан </w:t>
      </w:r>
      <w:r w:rsidR="009E4B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 начальниками подразделений –</w:t>
      </w:r>
      <w:r w:rsidR="009E4B0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приема, принято </w:t>
      </w:r>
      <w:r w:rsidR="00FC48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C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C4874" w:rsidRPr="00A877BC" w:rsidRDefault="00FC4874" w:rsidP="008311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3"/>
        <w:gridCol w:w="1630"/>
        <w:gridCol w:w="1596"/>
        <w:gridCol w:w="1596"/>
        <w:gridCol w:w="1596"/>
        <w:gridCol w:w="1476"/>
      </w:tblGrid>
      <w:tr w:rsidR="009E4B01" w:rsidRPr="00A877BC" w:rsidTr="00604167">
        <w:tc>
          <w:tcPr>
            <w:tcW w:w="2243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9E4B01" w:rsidRPr="00A877BC" w:rsidRDefault="009E4B01" w:rsidP="00CB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Аналогичный период 2015 года</w:t>
            </w:r>
          </w:p>
        </w:tc>
        <w:tc>
          <w:tcPr>
            <w:tcW w:w="1596" w:type="dxa"/>
          </w:tcPr>
          <w:p w:rsidR="009E4B01" w:rsidRDefault="009E4B01" w:rsidP="00FC4874">
            <w:r w:rsidRPr="00837A54">
              <w:t>Аналогичный период 201</w:t>
            </w:r>
            <w:r>
              <w:t>6</w:t>
            </w:r>
            <w:r w:rsidRPr="00837A54">
              <w:t xml:space="preserve"> года</w:t>
            </w:r>
          </w:p>
        </w:tc>
        <w:tc>
          <w:tcPr>
            <w:tcW w:w="1596" w:type="dxa"/>
          </w:tcPr>
          <w:p w:rsidR="009E4B01" w:rsidRDefault="009E4B01" w:rsidP="00FC4874">
            <w:r w:rsidRPr="00837A54">
              <w:t>Аналогичный период 201</w:t>
            </w:r>
            <w:r>
              <w:t>7</w:t>
            </w:r>
            <w:r w:rsidRPr="00837A54">
              <w:t xml:space="preserve"> года</w:t>
            </w:r>
          </w:p>
        </w:tc>
        <w:tc>
          <w:tcPr>
            <w:tcW w:w="1596" w:type="dxa"/>
          </w:tcPr>
          <w:p w:rsidR="009E4B01" w:rsidRDefault="009E4B01" w:rsidP="00FC4874">
            <w:r w:rsidRPr="00837A54">
              <w:t>Аналогичный период 201</w:t>
            </w:r>
            <w:r>
              <w:t>8</w:t>
            </w:r>
            <w:r w:rsidRPr="00837A54">
              <w:t xml:space="preserve"> года</w:t>
            </w:r>
          </w:p>
        </w:tc>
        <w:tc>
          <w:tcPr>
            <w:tcW w:w="1476" w:type="dxa"/>
          </w:tcPr>
          <w:p w:rsidR="009E4B01" w:rsidRDefault="009E4B01" w:rsidP="00750021">
            <w:r w:rsidRPr="00837A54">
              <w:t>Аналогичный период 201</w:t>
            </w:r>
            <w:r>
              <w:t>9</w:t>
            </w:r>
            <w:r w:rsidRPr="00837A54">
              <w:t xml:space="preserve"> года</w:t>
            </w:r>
          </w:p>
        </w:tc>
      </w:tr>
      <w:tr w:rsidR="00604167" w:rsidRPr="00A877BC" w:rsidTr="00750DF1">
        <w:tc>
          <w:tcPr>
            <w:tcW w:w="10137" w:type="dxa"/>
            <w:gridSpan w:val="6"/>
          </w:tcPr>
          <w:p w:rsidR="00604167" w:rsidRPr="00A877BC" w:rsidRDefault="00604167" w:rsidP="00604167">
            <w:pPr>
              <w:jc w:val="center"/>
              <w:rPr>
                <w:rFonts w:ascii="Times New Roman" w:hAnsi="Times New Roman" w:cs="Times New Roman"/>
              </w:rPr>
            </w:pPr>
            <w:r w:rsidRPr="00B84153">
              <w:rPr>
                <w:rFonts w:ascii="Times New Roman" w:hAnsi="Times New Roman" w:cs="Times New Roman"/>
                <w:b/>
              </w:rPr>
              <w:t>Проведено личных приемов граждан</w:t>
            </w:r>
            <w:r w:rsidRPr="00A877BC">
              <w:rPr>
                <w:rFonts w:ascii="Times New Roman" w:hAnsi="Times New Roman" w:cs="Times New Roman"/>
              </w:rPr>
              <w:t>,</w:t>
            </w:r>
          </w:p>
          <w:p w:rsidR="00604167" w:rsidRPr="00837A54" w:rsidRDefault="00604167" w:rsidP="00604167">
            <w:pPr>
              <w:jc w:val="center"/>
            </w:pPr>
            <w:r w:rsidRPr="00A877B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E4B01" w:rsidRPr="00A877BC" w:rsidTr="00604167">
        <w:tc>
          <w:tcPr>
            <w:tcW w:w="2243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E4B01" w:rsidRPr="00A877BC" w:rsidRDefault="009E4B01" w:rsidP="00CB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9E4B01" w:rsidRPr="00A877BC" w:rsidRDefault="009E4B01" w:rsidP="00E5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E4B01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01" w:rsidRPr="00A877BC" w:rsidTr="00604167">
        <w:tc>
          <w:tcPr>
            <w:tcW w:w="2243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E4B01" w:rsidRPr="00A877BC" w:rsidRDefault="009E4B01" w:rsidP="00CB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9E4B01" w:rsidRPr="00A877BC" w:rsidRDefault="009E4B01" w:rsidP="00E5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6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9E4B01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B01" w:rsidRPr="00A877BC" w:rsidTr="00604167">
        <w:tc>
          <w:tcPr>
            <w:tcW w:w="2243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E4B01" w:rsidRPr="00A877BC" w:rsidRDefault="009E4B01" w:rsidP="00CB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96" w:type="dxa"/>
          </w:tcPr>
          <w:p w:rsidR="009E4B01" w:rsidRPr="00A877BC" w:rsidRDefault="009E4B01" w:rsidP="00E5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96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6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6" w:type="dxa"/>
          </w:tcPr>
          <w:p w:rsidR="009E4B01" w:rsidRDefault="009E4B01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877BC" w:rsidRPr="00A877BC" w:rsidRDefault="00A877BC" w:rsidP="00A877B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0"/>
        <w:gridCol w:w="1669"/>
        <w:gridCol w:w="1630"/>
        <w:gridCol w:w="1631"/>
        <w:gridCol w:w="1631"/>
        <w:gridCol w:w="1476"/>
      </w:tblGrid>
      <w:tr w:rsidR="009E4B01" w:rsidRPr="00A877BC" w:rsidTr="00604167">
        <w:tc>
          <w:tcPr>
            <w:tcW w:w="2100" w:type="dxa"/>
          </w:tcPr>
          <w:p w:rsidR="009E4B01" w:rsidRPr="00A877BC" w:rsidRDefault="009E4B01" w:rsidP="00A87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9E4B01" w:rsidRPr="00A877BC" w:rsidRDefault="009E4B01" w:rsidP="00FC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Аналогичный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0" w:type="dxa"/>
          </w:tcPr>
          <w:p w:rsidR="009E4B01" w:rsidRPr="00A877BC" w:rsidRDefault="009E4B01" w:rsidP="00FC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Аналогичный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1" w:type="dxa"/>
          </w:tcPr>
          <w:p w:rsidR="009E4B01" w:rsidRPr="00A877BC" w:rsidRDefault="009E4B01" w:rsidP="00FC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Аналогичный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1" w:type="dxa"/>
          </w:tcPr>
          <w:p w:rsidR="009E4B01" w:rsidRPr="00A877BC" w:rsidRDefault="009E4B01" w:rsidP="00FC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74">
              <w:rPr>
                <w:rFonts w:ascii="Times New Roman" w:hAnsi="Times New Roman" w:cs="Times New Roman"/>
                <w:sz w:val="24"/>
                <w:szCs w:val="24"/>
              </w:rPr>
              <w:t>Аналогичный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8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76" w:type="dxa"/>
          </w:tcPr>
          <w:p w:rsidR="009E4B01" w:rsidRDefault="009E4B01" w:rsidP="009E4B01">
            <w:r w:rsidRPr="00837A54">
              <w:t>Аналогичный период 201</w:t>
            </w:r>
            <w:r>
              <w:t>9</w:t>
            </w:r>
            <w:r w:rsidRPr="00837A54">
              <w:t xml:space="preserve"> года</w:t>
            </w:r>
          </w:p>
        </w:tc>
      </w:tr>
      <w:tr w:rsidR="00604167" w:rsidRPr="00A877BC" w:rsidTr="00045CE0">
        <w:tc>
          <w:tcPr>
            <w:tcW w:w="10137" w:type="dxa"/>
            <w:gridSpan w:val="6"/>
          </w:tcPr>
          <w:p w:rsidR="00604167" w:rsidRPr="00B84153" w:rsidRDefault="00604167" w:rsidP="00604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153">
              <w:rPr>
                <w:rFonts w:ascii="Times New Roman" w:hAnsi="Times New Roman" w:cs="Times New Roman"/>
                <w:b/>
              </w:rPr>
              <w:t>Принято всего граждан на личных приемах</w:t>
            </w:r>
          </w:p>
          <w:p w:rsidR="00604167" w:rsidRPr="00837A54" w:rsidRDefault="00604167" w:rsidP="00604167">
            <w:pPr>
              <w:jc w:val="center"/>
            </w:pPr>
            <w:r w:rsidRPr="00A877B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604167" w:rsidRPr="00A877BC" w:rsidTr="00604167">
        <w:tc>
          <w:tcPr>
            <w:tcW w:w="2100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04167" w:rsidRPr="00A877BC" w:rsidRDefault="00604167" w:rsidP="0020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604167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04167" w:rsidRPr="00A877BC" w:rsidTr="00604167">
        <w:tc>
          <w:tcPr>
            <w:tcW w:w="2100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04167" w:rsidRPr="00A877BC" w:rsidRDefault="00604167" w:rsidP="0020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0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1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31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604167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4167" w:rsidRPr="00A877BC" w:rsidTr="00604167">
        <w:tc>
          <w:tcPr>
            <w:tcW w:w="2100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04167" w:rsidRPr="00A877BC" w:rsidRDefault="00604167" w:rsidP="0020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B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30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31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31" w:type="dxa"/>
          </w:tcPr>
          <w:p w:rsidR="00604167" w:rsidRPr="00A877BC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6" w:type="dxa"/>
          </w:tcPr>
          <w:p w:rsidR="00604167" w:rsidRDefault="00604167" w:rsidP="00A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A877BC" w:rsidRPr="00A877BC" w:rsidRDefault="00A877BC" w:rsidP="00A877B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BC" w:rsidRPr="00A877BC" w:rsidRDefault="00A877BC" w:rsidP="00A877B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рассмотрения заявлений граждан:</w:t>
      </w:r>
    </w:p>
    <w:p w:rsidR="00A877BC" w:rsidRPr="00A877BC" w:rsidRDefault="00A877BC" w:rsidP="00A8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решено положительно – </w:t>
      </w:r>
      <w:r w:rsidR="009E4B0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7BC" w:rsidRPr="00A877BC" w:rsidRDefault="00A877BC" w:rsidP="00A8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дано разъяснение – </w:t>
      </w:r>
      <w:r w:rsidR="009E4B01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7BC" w:rsidRPr="00A877BC" w:rsidRDefault="00A877BC" w:rsidP="00A8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отказано – </w:t>
      </w:r>
      <w:r w:rsidR="009E4B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7BC" w:rsidRDefault="00A877BC" w:rsidP="00A8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DD" w:rsidRPr="00F723DD" w:rsidRDefault="00F723DD" w:rsidP="00F7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 Ф О </w:t>
      </w:r>
      <w:proofErr w:type="gramStart"/>
      <w:r w:rsidRPr="00F7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F7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А Ц И Я</w:t>
      </w:r>
    </w:p>
    <w:p w:rsidR="00F723DD" w:rsidRPr="00F723DD" w:rsidRDefault="00F723DD" w:rsidP="00F723DD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количестве и характере обращений граждан, поступивших </w:t>
      </w:r>
    </w:p>
    <w:p w:rsidR="00F723DD" w:rsidRPr="00F723DD" w:rsidRDefault="00F723DD" w:rsidP="00F723DD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адрес администрации Березовского района за третий квартал 2019 года</w:t>
      </w:r>
    </w:p>
    <w:p w:rsidR="00F723DD" w:rsidRPr="00F723DD" w:rsidRDefault="00F723DD" w:rsidP="00F723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54"/>
        <w:gridCol w:w="1545"/>
        <w:gridCol w:w="1155"/>
        <w:gridCol w:w="1351"/>
      </w:tblGrid>
      <w:tr w:rsidR="00F723DD" w:rsidRPr="00F723DD" w:rsidTr="00F723DD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Предыдущий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Отчетный период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Отчетный        к </w:t>
            </w:r>
            <w:proofErr w:type="spellStart"/>
            <w:proofErr w:type="gramStart"/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предыду-щему</w:t>
            </w:r>
            <w:proofErr w:type="spellEnd"/>
            <w:proofErr w:type="gramEnd"/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%</w:t>
            </w:r>
          </w:p>
        </w:tc>
      </w:tr>
      <w:tr w:rsidR="00F723DD" w:rsidRPr="00F723DD" w:rsidTr="00F723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</w:tr>
      <w:tr w:rsidR="00F723DD" w:rsidRPr="00F723DD" w:rsidTr="00F723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  <w:r w:rsidRPr="00F723DD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Pr="00F723DD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поступивших</w:t>
            </w:r>
            <w:r w:rsidRPr="00F723DD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обращений (письменных, на личных приемах, на выездных приемах)</w:t>
            </w:r>
          </w:p>
          <w:p w:rsidR="00F723DD" w:rsidRPr="00F723DD" w:rsidRDefault="00F723DD" w:rsidP="00F723DD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F72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строк 2,8 и 11</w:t>
            </w: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3DD" w:rsidRPr="00F723DD" w:rsidRDefault="00F723DD" w:rsidP="00F723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45"/>
        <w:gridCol w:w="1516"/>
        <w:gridCol w:w="1134"/>
        <w:gridCol w:w="1417"/>
      </w:tblGrid>
      <w:tr w:rsidR="00F723DD" w:rsidRPr="00F723DD" w:rsidTr="00F723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</w:tr>
      <w:tr w:rsidR="00F723DD" w:rsidRPr="00F723DD" w:rsidTr="00F723DD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Данные  о  приеме  граждан  поличным  вопросам: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проведено</w:t>
            </w:r>
            <w:r w:rsidRPr="00F723DD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личных приемов граждан,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23DD" w:rsidRPr="00F723DD" w:rsidTr="00F723DD">
        <w:trPr>
          <w:cantSplit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</w:tr>
      <w:tr w:rsidR="00F723DD" w:rsidRPr="00F723DD" w:rsidTr="00F723DD">
        <w:trPr>
          <w:cantSplit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F723DD" w:rsidRPr="00F723DD" w:rsidTr="00F723DD">
        <w:trPr>
          <w:cantSplit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  <w:r w:rsidRPr="00F723DD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F723DD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</w:t>
            </w:r>
            <w:r w:rsidRPr="00F723DD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F723DD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личных</w:t>
            </w:r>
            <w:r w:rsidRPr="00F723DD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приемах,</w:t>
            </w:r>
          </w:p>
          <w:p w:rsidR="00F723DD" w:rsidRPr="00F723DD" w:rsidRDefault="00F723DD" w:rsidP="00F723DD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</w:tr>
      <w:tr w:rsidR="00F723DD" w:rsidRPr="00F723DD" w:rsidTr="00F723DD">
        <w:trPr>
          <w:cantSplit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575</w:t>
            </w:r>
          </w:p>
        </w:tc>
      </w:tr>
      <w:tr w:rsidR="00F723DD" w:rsidRPr="00F723DD" w:rsidTr="00F723DD">
        <w:trPr>
          <w:cantSplit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</w:tr>
      <w:tr w:rsidR="00F723DD" w:rsidRPr="00F723DD" w:rsidTr="00F723DD">
        <w:trPr>
          <w:cantSplit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 о  выездных  приемах  граждан: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9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194" w:right="34" w:hanging="19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23DD" w:rsidRPr="00F723DD" w:rsidRDefault="00F723DD" w:rsidP="00F723D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 Ф О </w:t>
      </w:r>
      <w:proofErr w:type="gramStart"/>
      <w:r w:rsidRPr="00F7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7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 А Ц И Я</w:t>
      </w:r>
    </w:p>
    <w:p w:rsidR="00F723DD" w:rsidRPr="00F723DD" w:rsidRDefault="00F723DD" w:rsidP="00F7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F723DD" w:rsidRPr="00F723DD" w:rsidRDefault="00F723DD" w:rsidP="00F723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квартал 2019 года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709"/>
        <w:gridCol w:w="992"/>
        <w:gridCol w:w="993"/>
        <w:gridCol w:w="708"/>
        <w:gridCol w:w="851"/>
      </w:tblGrid>
      <w:tr w:rsidR="00F723DD" w:rsidRPr="00F723DD" w:rsidTr="00F723DD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Тематика вопроса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53" w:right="-6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 обращений на личном приеме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</w:tr>
      <w:tr w:rsidR="00F723DD" w:rsidRPr="00F723DD" w:rsidTr="00F723DD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25" w:right="-13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тч</w:t>
            </w:r>
            <w:proofErr w:type="spellEnd"/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gramStart"/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выше стоящие</w:t>
            </w:r>
            <w:proofErr w:type="gramEnd"/>
            <w:r w:rsidRPr="00F723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DD" w:rsidRPr="00F723DD" w:rsidRDefault="00F723DD" w:rsidP="00F7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0005.0005.0055.1128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0003.0009.0097.0698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0005.0005.0055.1132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Выселение из жилища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0005.0005.0056.1147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0003.0009.0096.0684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0003.0009.0096.0686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Устранение строительных недоделок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0002.0007.0072.0288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Просьбы об оказании финансовой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0005.0005.0055.1127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0005.0005.0055.1131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Выделение жилья молодым семьям, специалистам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Популяризация и пропаганда в сфере физической культуры и спорта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Включение многоквартирного дома в региональную программу капитального ремонта </w:t>
            </w:r>
            <w:proofErr w:type="gramStart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многоквартирных домов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субъектов торговли, торговые точки, организация торговли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0003.0009.0102.0769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Переселение из подвалов, бараков, коммуналок, общежитий, аварийных домов, ветхого жилья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и ремонт государственного, муниципального и ведомственного  жилищного фондов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Пользование животным миром, охота, рыболовства, аквакультура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0003.0011.0127.0872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Социально-экономического</w:t>
            </w:r>
            <w:proofErr w:type="gramEnd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</w:t>
            </w:r>
            <w:proofErr w:type="spellStart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Отлов животных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0003.0011.0127.0866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Опека и попечительство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0002.0004.0049.0235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и ремонт частного жилищного фонда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жилищный фонд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и ремонт </w:t>
            </w:r>
            <w:proofErr w:type="gramStart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подъездных</w:t>
            </w:r>
            <w:proofErr w:type="gramEnd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 тротуаров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0003.0009.0097.0699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Технологическое присоединение потребителей к системам электр</w:t>
            </w:r>
            <w:proofErr w:type="gramStart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,тепло-, газо-, водоснабжение 0003.0009.0093.0649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Обмен жилых помещений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Угроза жителям населенных пунктов со стороны животных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0003.0011.0127.0870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некоммерческих организаций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</w:t>
            </w:r>
            <w:proofErr w:type="gramStart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поддержка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0002.0007.0073.0294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дополнительных льгот отдельным категориям граждан (предоставление </w:t>
            </w:r>
            <w:proofErr w:type="spellStart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</w:t>
            </w:r>
            <w:proofErr w:type="gramStart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частков</w:t>
            </w:r>
            <w:proofErr w:type="spellEnd"/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0002.0007.0074.0312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Конфликты на бытовой почве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0004.0016.0163.1028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Обследование жилого фонда на предмет  пригодности для проживания (ветхое и аварийное жилье)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исполнительно-распорядительных органов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жилья по жилищному государственному сертификату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0004.0015.0158.0958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0005.0005.0060.1185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Купля-продажа квартир,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оказание услуг связи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 – техническое и финансовое обеспечение  в сфере здравоохранения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0002.0014.0143 0426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 имущества в государственную  или муниципальную собственность и распоряжение им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0001.0003.0037.0212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Трудоустройство. Безработица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Туризм.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0002.0014.0145.0456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Внеочередное обеспечение жилыми помещениями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ветеранов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детей-сирот, оставшихся без попечения родителей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долевом строительстве</w:t>
            </w:r>
          </w:p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0005.0005.0057.1177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Оставлено без рассмотрения </w:t>
            </w:r>
            <w:r w:rsidRPr="00F723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3DD" w:rsidRPr="00F723DD" w:rsidTr="00F723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(</w:t>
            </w:r>
            <w:r w:rsidRPr="00F723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сумма строк 2.1 – 2.5</w:t>
            </w: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F723DD" w:rsidRDefault="00F723DD" w:rsidP="00F7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F723DD" w:rsidRDefault="00F723DD" w:rsidP="00F723DD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</w:tbl>
    <w:p w:rsidR="00F723DD" w:rsidRPr="00F723DD" w:rsidRDefault="00F723DD" w:rsidP="00F7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00" w:rsidRPr="003A3E00" w:rsidRDefault="003A3E00" w:rsidP="003A3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3A3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3A3E00" w:rsidRPr="003A3E00" w:rsidRDefault="003A3E00" w:rsidP="003A3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00" w:rsidRPr="003A3E00" w:rsidRDefault="003A3E00" w:rsidP="003A3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Березовского района активно ведется работа по обеспечению доступности органов исполнительной власти для населения, результативности работы, формированию положительного имиджа чиновника. </w:t>
      </w:r>
    </w:p>
    <w:p w:rsidR="003A3E00" w:rsidRPr="003A3E00" w:rsidRDefault="003A3E00" w:rsidP="003A3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аспекты в жизни района, работа администрации района освещается в газете «Жизнь Югры» и на официальном сайте. Также на официальном сайте администрации района публикуются отчеты о работе администрации района, ее структурных подразделений, графики личного приема граждан, обзоры по обращениям граждан.</w:t>
      </w:r>
    </w:p>
    <w:p w:rsidR="00D81C35" w:rsidRPr="00D81C35" w:rsidRDefault="00D81C35" w:rsidP="00D8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Поднимаемые гражданами вопросы в обращениях, адресованных к главе района,  к заместителям главы администрации района, к начальникам подразделений администрации района </w:t>
      </w:r>
      <w:proofErr w:type="gramStart"/>
      <w:r w:rsidRPr="00D81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обобщаются и анализируются</w:t>
      </w:r>
      <w:proofErr w:type="gramEnd"/>
      <w:r w:rsidRPr="00D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1C35" w:rsidRPr="00D81C35" w:rsidRDefault="00D81C35" w:rsidP="00D8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предложения, заявления и жалобы,  рассмотрены в установленные законодательством сроки.</w:t>
      </w:r>
    </w:p>
    <w:sectPr w:rsidR="00D81C35" w:rsidRPr="00D81C35" w:rsidSect="005A36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1D"/>
    <w:rsid w:val="000934D4"/>
    <w:rsid w:val="0018021D"/>
    <w:rsid w:val="00200463"/>
    <w:rsid w:val="00222853"/>
    <w:rsid w:val="00257408"/>
    <w:rsid w:val="002B4D90"/>
    <w:rsid w:val="002C6DB3"/>
    <w:rsid w:val="002F6420"/>
    <w:rsid w:val="003A3E00"/>
    <w:rsid w:val="003F5191"/>
    <w:rsid w:val="004E00CD"/>
    <w:rsid w:val="004E35D9"/>
    <w:rsid w:val="00544F94"/>
    <w:rsid w:val="005A360F"/>
    <w:rsid w:val="00604167"/>
    <w:rsid w:val="006821E5"/>
    <w:rsid w:val="00745E26"/>
    <w:rsid w:val="00765B42"/>
    <w:rsid w:val="007F1947"/>
    <w:rsid w:val="008311A9"/>
    <w:rsid w:val="008E38DF"/>
    <w:rsid w:val="00957A76"/>
    <w:rsid w:val="00963272"/>
    <w:rsid w:val="009A04C3"/>
    <w:rsid w:val="009D4139"/>
    <w:rsid w:val="009E4B01"/>
    <w:rsid w:val="00A877BC"/>
    <w:rsid w:val="00B27298"/>
    <w:rsid w:val="00B4284E"/>
    <w:rsid w:val="00B84153"/>
    <w:rsid w:val="00C22661"/>
    <w:rsid w:val="00C81A5B"/>
    <w:rsid w:val="00D11A90"/>
    <w:rsid w:val="00D81C35"/>
    <w:rsid w:val="00D95DA1"/>
    <w:rsid w:val="00E14E11"/>
    <w:rsid w:val="00E425AB"/>
    <w:rsid w:val="00E67B98"/>
    <w:rsid w:val="00EE18FD"/>
    <w:rsid w:val="00F03199"/>
    <w:rsid w:val="00F11C16"/>
    <w:rsid w:val="00F30980"/>
    <w:rsid w:val="00F33262"/>
    <w:rsid w:val="00F723DD"/>
    <w:rsid w:val="00FC4874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77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7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A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77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7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A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2019-10-10T09:38:00Z</cp:lastPrinted>
  <dcterms:created xsi:type="dcterms:W3CDTF">2018-10-09T12:34:00Z</dcterms:created>
  <dcterms:modified xsi:type="dcterms:W3CDTF">2019-10-16T10:57:00Z</dcterms:modified>
</cp:coreProperties>
</file>