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41" w:rsidRDefault="00020941" w:rsidP="0002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письменных и устных обращений граждан</w:t>
      </w:r>
    </w:p>
    <w:p w:rsidR="00020941" w:rsidRDefault="00020941" w:rsidP="0002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адрес администрации Березовского района</w:t>
      </w:r>
    </w:p>
    <w:p w:rsidR="00A42F75" w:rsidRDefault="00020941" w:rsidP="0002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1 квартал 2015</w:t>
      </w:r>
    </w:p>
    <w:p w:rsidR="00020941" w:rsidRDefault="00020941" w:rsidP="0002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941" w:rsidRDefault="00020941" w:rsidP="0002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обращений граждан (письменных, на личных приемах, на выездных приемах) – составило 192, что на 106 обращений меньше по сравнению с соответствующим периодом прошлого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первый квартал 2014 года поступило обращений 298);</w:t>
      </w:r>
    </w:p>
    <w:p w:rsidR="00020941" w:rsidRDefault="00020941" w:rsidP="0002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письменных обращений поступила 6 коллективных (вопросы транспорта, связи, торговли и жалоба на должностное лицо);</w:t>
      </w:r>
    </w:p>
    <w:p w:rsidR="00020941" w:rsidRDefault="00020941" w:rsidP="0002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обращений на выездных  приемах – 25;</w:t>
      </w:r>
    </w:p>
    <w:p w:rsidR="00020941" w:rsidRDefault="00020941" w:rsidP="0002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общего количества обращений</w:t>
      </w:r>
      <w:r w:rsidR="00DE21BF">
        <w:rPr>
          <w:rFonts w:ascii="Times New Roman" w:hAnsi="Times New Roman" w:cs="Times New Roman"/>
          <w:sz w:val="28"/>
          <w:szCs w:val="28"/>
        </w:rPr>
        <w:t xml:space="preserve"> в адрес администрации Березовского района можно рассматривать как результат качества информированности  жителей района, а также применения различных форм и методов работы с обращениями.</w:t>
      </w:r>
    </w:p>
    <w:p w:rsidR="00DE21BF" w:rsidRDefault="00DE21BF" w:rsidP="0002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информированность населения о деятельности органов местного самоуправления</w:t>
      </w:r>
      <w:r w:rsidR="00F23905">
        <w:rPr>
          <w:rFonts w:ascii="Times New Roman" w:hAnsi="Times New Roman" w:cs="Times New Roman"/>
          <w:sz w:val="28"/>
          <w:szCs w:val="28"/>
        </w:rPr>
        <w:t xml:space="preserve"> Березовского района обеспечивается по средствам муниципальных учреждений: газеты «Жизнь </w:t>
      </w:r>
      <w:proofErr w:type="spellStart"/>
      <w:r w:rsidR="00F23905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F23905">
        <w:rPr>
          <w:rFonts w:ascii="Times New Roman" w:hAnsi="Times New Roman" w:cs="Times New Roman"/>
          <w:sz w:val="28"/>
          <w:szCs w:val="28"/>
        </w:rPr>
        <w:t>» и «Студии авторского телевидения».</w:t>
      </w:r>
    </w:p>
    <w:p w:rsidR="00F23905" w:rsidRDefault="00F23905" w:rsidP="0002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Немаловажная роль в формировании насыщенного информированного поля на территории района отводится официальному сайту органов местного самоуправления.</w:t>
      </w:r>
    </w:p>
    <w:p w:rsidR="00F23905" w:rsidRDefault="00F23905" w:rsidP="0002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состоялось 8 приемов граждан главой администрации Березовского района, на которых было принято 27 человек, заместителями </w:t>
      </w:r>
      <w:r w:rsidR="00F56C56">
        <w:rPr>
          <w:rFonts w:ascii="Times New Roman" w:hAnsi="Times New Roman" w:cs="Times New Roman"/>
          <w:sz w:val="28"/>
          <w:szCs w:val="28"/>
        </w:rPr>
        <w:t xml:space="preserve"> главы администрации района 21 прием, принято 26 человек, начальниками структурных подразделений – 100 приемов, принято 104 человека.</w:t>
      </w:r>
    </w:p>
    <w:p w:rsidR="00F56C56" w:rsidRDefault="00F56C56" w:rsidP="0002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обращений граждан в адрес главы администрации Березовского района предоставлена в основном вопросами затрагивающие социальное и экономическое положения населения: проблемы улучшения жилищных условий, промышленность и строительство, вопросы связанные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крестьянско-фермерсим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хозяйством (финансовая поддержка).</w:t>
      </w:r>
    </w:p>
    <w:p w:rsidR="00F56C56" w:rsidRDefault="00F56C56" w:rsidP="0002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заявлений граждан:</w:t>
      </w:r>
    </w:p>
    <w:p w:rsidR="00F56C56" w:rsidRDefault="00F56C56" w:rsidP="00F5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решено положительно – 34 обращения;</w:t>
      </w:r>
    </w:p>
    <w:p w:rsidR="00F56C56" w:rsidRDefault="00F56C56" w:rsidP="00F5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-дано разъяснение – по 140 обращений</w:t>
      </w:r>
    </w:p>
    <w:p w:rsidR="00F56C56" w:rsidRDefault="00F56C56" w:rsidP="00F5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-отказано -1 заявителю;</w:t>
      </w:r>
    </w:p>
    <w:p w:rsidR="00F56C56" w:rsidRDefault="00F56C56" w:rsidP="00F5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находится в работе 17 обращений.</w:t>
      </w:r>
    </w:p>
    <w:p w:rsidR="00F56C56" w:rsidRDefault="00F56C56" w:rsidP="00F5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Должностными лицами администрации района проведено 8 выездных приемов с участием главы администрации района, на которых было принято 25 человек.</w:t>
      </w:r>
    </w:p>
    <w:p w:rsidR="00F56C56" w:rsidRDefault="00F56C56" w:rsidP="00F5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предложения, заявления и жалобы, поступившие за первый квартал 2015 года, рассмотрены в установленные законодательством сроки</w:t>
      </w:r>
      <w:r w:rsidR="00F45B46">
        <w:rPr>
          <w:rFonts w:ascii="Times New Roman" w:hAnsi="Times New Roman" w:cs="Times New Roman"/>
          <w:sz w:val="28"/>
          <w:szCs w:val="28"/>
        </w:rPr>
        <w:t>.</w:t>
      </w:r>
    </w:p>
    <w:p w:rsidR="00E77FAD" w:rsidRDefault="00E77FAD" w:rsidP="00F5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AD" w:rsidRDefault="00E77FAD" w:rsidP="00F5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AD" w:rsidRDefault="00E77FAD" w:rsidP="00E77FAD">
      <w:pPr>
        <w:jc w:val="center"/>
        <w:rPr>
          <w:b/>
        </w:rPr>
      </w:pPr>
      <w:r>
        <w:rPr>
          <w:b/>
        </w:rPr>
        <w:lastRenderedPageBreak/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E77FAD" w:rsidRDefault="00E77FAD" w:rsidP="00E77FAD">
      <w:pPr>
        <w:ind w:left="-70" w:right="-186"/>
        <w:jc w:val="center"/>
        <w:rPr>
          <w:b/>
        </w:rPr>
      </w:pPr>
      <w:r>
        <w:rPr>
          <w:b/>
        </w:rPr>
        <w:t xml:space="preserve">о количестве и характере обращений граждан, поступивших </w:t>
      </w:r>
    </w:p>
    <w:p w:rsidR="00E77FAD" w:rsidRDefault="00E77FAD" w:rsidP="00E77FAD">
      <w:pPr>
        <w:ind w:left="-70" w:right="-186"/>
        <w:jc w:val="center"/>
      </w:pPr>
      <w:r>
        <w:rPr>
          <w:b/>
        </w:rPr>
        <w:t>в адрес администрации Берёзовского района за первый квартал 2015 года</w:t>
      </w:r>
    </w:p>
    <w:p w:rsidR="00E77FAD" w:rsidRDefault="00E77FAD" w:rsidP="00E77FAD">
      <w:pPr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54"/>
        <w:gridCol w:w="1545"/>
        <w:gridCol w:w="1155"/>
        <w:gridCol w:w="1351"/>
      </w:tblGrid>
      <w:tr w:rsidR="00E77FAD" w:rsidTr="00E77FAD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ind w:left="-142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Предыдущий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Отчетный период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Отчетный        к </w:t>
            </w:r>
            <w:proofErr w:type="spellStart"/>
            <w:proofErr w:type="gramStart"/>
            <w:r>
              <w:rPr>
                <w:sz w:val="20"/>
              </w:rPr>
              <w:t>предыду-щему</w:t>
            </w:r>
            <w:proofErr w:type="spellEnd"/>
            <w:proofErr w:type="gramEnd"/>
            <w:r>
              <w:rPr>
                <w:sz w:val="20"/>
              </w:rPr>
              <w:t xml:space="preserve"> в %</w:t>
            </w:r>
          </w:p>
        </w:tc>
      </w:tr>
      <w:tr w:rsidR="00E77FAD" w:rsidTr="00E77F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42" w:right="-108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74" w:right="-108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E77FAD" w:rsidTr="00E77F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42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</w:rPr>
              <w:t>Общее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поступивших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обращений (письменных, на личных приемах, на выездных приемах)</w:t>
            </w:r>
          </w:p>
          <w:p w:rsidR="00E77FAD" w:rsidRDefault="00E77FAD">
            <w:pPr>
              <w:ind w:right="-42"/>
              <w:rPr>
                <w:sz w:val="28"/>
                <w:szCs w:val="24"/>
              </w:rPr>
            </w:pPr>
            <w:r>
              <w:t>(</w:t>
            </w:r>
            <w:r>
              <w:rPr>
                <w:i/>
              </w:rPr>
              <w:t>сумма строк 2,8 и 11</w:t>
            </w:r>
            <w: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</w:tr>
      <w:tr w:rsidR="00E77FAD" w:rsidTr="00E77FA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42"/>
              <w:jc w:val="both"/>
              <w:rPr>
                <w:sz w:val="28"/>
                <w:szCs w:val="24"/>
              </w:rPr>
            </w:pPr>
            <w: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146</w:t>
            </w: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42"/>
              <w:jc w:val="both"/>
              <w:rPr>
                <w:sz w:val="28"/>
                <w:szCs w:val="24"/>
              </w:rPr>
            </w:pPr>
            <w:proofErr w:type="gramStart"/>
            <w:r>
              <w:t>Бессмысленные</w:t>
            </w:r>
            <w:proofErr w:type="gramEnd"/>
            <w:r>
              <w:t xml:space="preserve"> по содержанию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42"/>
              <w:jc w:val="both"/>
              <w:rPr>
                <w:sz w:val="28"/>
                <w:szCs w:val="24"/>
              </w:rPr>
            </w:pPr>
            <w: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146</w:t>
            </w: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42"/>
              <w:jc w:val="both"/>
              <w:rPr>
                <w:sz w:val="28"/>
                <w:szCs w:val="24"/>
              </w:rPr>
            </w:pPr>
            <w: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146</w:t>
            </w: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95"/>
              <w:jc w:val="both"/>
              <w:rPr>
                <w:sz w:val="28"/>
                <w:szCs w:val="24"/>
              </w:rPr>
            </w:pPr>
            <w: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42"/>
              <w:jc w:val="both"/>
              <w:rPr>
                <w:sz w:val="28"/>
                <w:szCs w:val="24"/>
              </w:rPr>
            </w:pPr>
            <w: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tabs>
                <w:tab w:val="left" w:pos="426"/>
              </w:tabs>
              <w:jc w:val="both"/>
              <w:rPr>
                <w:sz w:val="28"/>
                <w:szCs w:val="24"/>
              </w:rPr>
            </w:pPr>
            <w: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ind w:left="6"/>
              <w:rPr>
                <w:b/>
                <w:sz w:val="28"/>
                <w:szCs w:val="24"/>
              </w:rPr>
            </w:pPr>
            <w:r>
              <w:rPr>
                <w:b/>
              </w:rPr>
              <w:t>Проверено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>обращений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>выездом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>место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</w:rPr>
              <w:t>Заявители льготных категорий:</w:t>
            </w:r>
          </w:p>
          <w:p w:rsidR="00E77FAD" w:rsidRDefault="00E77FAD">
            <w:pPr>
              <w:rPr>
                <w:i/>
                <w:sz w:val="28"/>
                <w:szCs w:val="24"/>
              </w:rPr>
            </w:pPr>
            <w:r>
              <w:rPr>
                <w:i/>
              </w:rPr>
              <w:t>(письменные обращения)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афганцы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вдовы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ветераны труда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инвалиды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инвалиды труда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инвалиды детства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инвалиды ВОВ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одинокие матери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мигранты и беженцы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многодетные семьи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опекуны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  <w:trHeight w:val="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пострадавшие от пожара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пострадавшие от радиации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репрессированные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семьи погибших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участники ВОВ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участники локальных войн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МНС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 xml:space="preserve">-   ветераны </w:t>
            </w:r>
            <w:proofErr w:type="gramStart"/>
            <w:r>
              <w:t>ВС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труженик тыла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 не имеют льгот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7FAD" w:rsidRDefault="00E77FAD" w:rsidP="00E77FAD">
      <w:pPr>
        <w:rPr>
          <w:sz w:val="16"/>
          <w:szCs w:val="16"/>
        </w:rPr>
      </w:pPr>
      <w:r>
        <w:br w:type="page"/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45"/>
        <w:gridCol w:w="1516"/>
        <w:gridCol w:w="1134"/>
        <w:gridCol w:w="1417"/>
      </w:tblGrid>
      <w:tr w:rsidR="00E77FAD" w:rsidTr="00E77F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E77FAD" w:rsidTr="00E77FAD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FAD" w:rsidRDefault="00E77FAD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 xml:space="preserve">        Данные  о  приеме  граждан  поличным  вопросам:</w:t>
            </w:r>
          </w:p>
        </w:tc>
      </w:tr>
      <w:tr w:rsidR="00E77FAD" w:rsidTr="00E77FA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</w:rPr>
              <w:t>6.</w:t>
            </w:r>
          </w:p>
          <w:p w:rsidR="00E77FAD" w:rsidRDefault="00E77FAD">
            <w:pPr>
              <w:jc w:val="center"/>
              <w:rPr>
                <w:sz w:val="24"/>
              </w:rPr>
            </w:pPr>
          </w:p>
          <w:p w:rsidR="00E77FAD" w:rsidRDefault="00E77FAD">
            <w:pPr>
              <w:jc w:val="center"/>
            </w:pPr>
          </w:p>
          <w:p w:rsidR="00E77FAD" w:rsidRDefault="00E77FAD">
            <w:pPr>
              <w:ind w:right="-108"/>
              <w:jc w:val="center"/>
            </w:pPr>
            <w:r>
              <w:t>6.1.</w:t>
            </w:r>
          </w:p>
          <w:p w:rsidR="00E77FAD" w:rsidRDefault="00E77FAD">
            <w:pPr>
              <w:ind w:right="-108"/>
              <w:jc w:val="center"/>
            </w:pPr>
            <w:r>
              <w:t>6.2.</w:t>
            </w:r>
          </w:p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rPr>
                <w:sz w:val="28"/>
                <w:szCs w:val="24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Всего проведено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 xml:space="preserve">личных приемов граждан, </w:t>
            </w:r>
            <w:r>
              <w:rPr>
                <w:b/>
              </w:rPr>
              <w:br/>
            </w:r>
            <w:r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E77FAD" w:rsidTr="00E77FAD">
        <w:trPr>
          <w:cantSplit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</w:tr>
      <w:tr w:rsidR="00E77FAD" w:rsidTr="00E77FAD">
        <w:trPr>
          <w:cantSplit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E77FAD" w:rsidTr="00E77FAD">
        <w:trPr>
          <w:cantSplit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180" w:hanging="180"/>
              <w:rPr>
                <w:sz w:val="28"/>
                <w:szCs w:val="24"/>
              </w:rPr>
            </w:pPr>
            <w: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E77FAD" w:rsidTr="00E77FAD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</w:rPr>
              <w:t>7.</w:t>
            </w:r>
          </w:p>
          <w:p w:rsidR="00E77FAD" w:rsidRDefault="00E77FAD">
            <w:pPr>
              <w:jc w:val="center"/>
              <w:rPr>
                <w:sz w:val="24"/>
              </w:rPr>
            </w:pPr>
          </w:p>
          <w:p w:rsidR="00E77FAD" w:rsidRDefault="00E77FAD">
            <w:pPr>
              <w:ind w:right="-108"/>
              <w:jc w:val="center"/>
            </w:pPr>
          </w:p>
          <w:p w:rsidR="00E77FAD" w:rsidRDefault="00E77FAD">
            <w:pPr>
              <w:ind w:right="-108"/>
              <w:jc w:val="center"/>
            </w:pPr>
            <w:r>
              <w:t>7.1.</w:t>
            </w:r>
          </w:p>
          <w:p w:rsidR="00E77FAD" w:rsidRDefault="00E77FAD">
            <w:pPr>
              <w:ind w:right="-108"/>
              <w:jc w:val="center"/>
            </w:pPr>
            <w:r>
              <w:t>7.2.</w:t>
            </w:r>
          </w:p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</w:rPr>
              <w:t>Принято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всего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граждан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личных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приемах,</w:t>
            </w:r>
          </w:p>
          <w:p w:rsidR="00E77FAD" w:rsidRDefault="00E77FAD">
            <w:pPr>
              <w:tabs>
                <w:tab w:val="left" w:pos="318"/>
              </w:tabs>
              <w:ind w:left="318" w:hanging="318"/>
              <w:rPr>
                <w:sz w:val="28"/>
                <w:szCs w:val="24"/>
              </w:rPr>
            </w:pPr>
            <w:r>
              <w:t>в том числе: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77FAD" w:rsidTr="00E77FA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</w:t>
            </w:r>
          </w:p>
        </w:tc>
      </w:tr>
      <w:tr w:rsidR="00E77FAD" w:rsidTr="00E77FA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E77FAD" w:rsidTr="00E77FA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208" w:hanging="208"/>
              <w:rPr>
                <w:sz w:val="28"/>
                <w:szCs w:val="24"/>
              </w:rPr>
            </w:pPr>
            <w: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34" w:hanging="34"/>
              <w:rPr>
                <w:b/>
                <w:sz w:val="28"/>
                <w:szCs w:val="24"/>
              </w:rPr>
            </w:pPr>
            <w:r>
              <w:rPr>
                <w:b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77FAD" w:rsidTr="00E77FAD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</w:rPr>
              <w:t>9.</w:t>
            </w:r>
          </w:p>
          <w:p w:rsidR="00E77FAD" w:rsidRDefault="00E77FAD">
            <w:pPr>
              <w:ind w:right="-108"/>
              <w:jc w:val="center"/>
              <w:rPr>
                <w:sz w:val="24"/>
              </w:rPr>
            </w:pPr>
          </w:p>
          <w:p w:rsidR="00E77FAD" w:rsidRDefault="00E77FAD">
            <w:pPr>
              <w:ind w:right="-108"/>
              <w:jc w:val="center"/>
            </w:pPr>
            <w:r>
              <w:t>9.1.</w:t>
            </w:r>
          </w:p>
          <w:p w:rsidR="00E77FAD" w:rsidRDefault="00E77FAD">
            <w:pPr>
              <w:ind w:right="-108"/>
              <w:jc w:val="center"/>
            </w:pPr>
            <w:r>
              <w:t>9.2.</w:t>
            </w:r>
          </w:p>
          <w:p w:rsidR="00E77FAD" w:rsidRDefault="00E77FAD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34" w:hanging="34"/>
              <w:rPr>
                <w:b/>
                <w:sz w:val="28"/>
                <w:szCs w:val="24"/>
              </w:rPr>
            </w:pPr>
            <w:r>
              <w:rPr>
                <w:b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</w:p>
        </w:tc>
      </w:tr>
      <w:tr w:rsidR="00E77FAD" w:rsidTr="00E77FA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34" w:hanging="34"/>
              <w:jc w:val="both"/>
              <w:rPr>
                <w:sz w:val="28"/>
                <w:szCs w:val="24"/>
              </w:rPr>
            </w:pPr>
            <w: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 w:rsidP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</w:tr>
      <w:tr w:rsidR="00E77FAD" w:rsidTr="00E77FA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194" w:right="34" w:hanging="195"/>
              <w:rPr>
                <w:sz w:val="28"/>
                <w:szCs w:val="24"/>
              </w:rPr>
            </w:pPr>
            <w: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34" w:hanging="34"/>
              <w:rPr>
                <w:b/>
                <w:sz w:val="28"/>
                <w:szCs w:val="24"/>
              </w:rPr>
            </w:pPr>
            <w:r>
              <w:rPr>
                <w:b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</w:tbl>
    <w:p w:rsidR="00E77FAD" w:rsidRDefault="00E77FAD" w:rsidP="00E77FAD">
      <w:pPr>
        <w:pStyle w:val="4"/>
        <w:jc w:val="center"/>
      </w:pPr>
      <w:r>
        <w:br w:type="page"/>
      </w:r>
      <w:r>
        <w:lastRenderedPageBreak/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E77FAD" w:rsidRDefault="00E77FAD" w:rsidP="00E77FAD">
      <w:pPr>
        <w:jc w:val="center"/>
        <w:rPr>
          <w:b/>
        </w:rPr>
      </w:pPr>
      <w:r>
        <w:rPr>
          <w:b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E77FAD" w:rsidRDefault="00E77FAD" w:rsidP="00E77FAD">
      <w:pPr>
        <w:spacing w:line="360" w:lineRule="auto"/>
        <w:jc w:val="center"/>
      </w:pPr>
      <w:r>
        <w:rPr>
          <w:b/>
        </w:rPr>
        <w:t>первый квартал 2015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7"/>
        <w:gridCol w:w="709"/>
        <w:gridCol w:w="992"/>
        <w:gridCol w:w="993"/>
        <w:gridCol w:w="708"/>
        <w:gridCol w:w="851"/>
      </w:tblGrid>
      <w:tr w:rsidR="00E77FAD" w:rsidTr="00E77FAD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77FAD" w:rsidRDefault="00E77FA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Тематика вопроса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Количество письменных 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53" w:right="-66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Количество  обращений на личном приеме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Всего</w:t>
            </w:r>
          </w:p>
        </w:tc>
      </w:tr>
      <w:tr w:rsidR="00E77FAD" w:rsidTr="00E77FAD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0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25" w:right="-135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тч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выше стоящие</w:t>
            </w:r>
            <w:proofErr w:type="gramEnd"/>
            <w:r>
              <w:rPr>
                <w:sz w:val="20"/>
              </w:rPr>
              <w:t xml:space="preserve"> организации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D" w:rsidRDefault="00E77FAD">
            <w:pPr>
              <w:rPr>
                <w:sz w:val="20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Промышленность и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Транспорт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Труд и зарплата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13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Агропромышленный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41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1.5.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Государство, общество,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1.6.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Наука, культура, спорт, 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11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1.7.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Народное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1.8.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Торговля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1.9.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Жилищные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43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both"/>
              <w:rPr>
                <w:sz w:val="28"/>
                <w:szCs w:val="24"/>
              </w:rPr>
            </w:pPr>
            <w:r>
              <w:t>Коммунально-бытовое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Социальная защита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Финансовые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Суд, прокуратура, юстиция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Экология и природопользование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rPr>
                <w:sz w:val="28"/>
                <w:szCs w:val="24"/>
              </w:rPr>
            </w:pPr>
            <w:r>
              <w:lastRenderedPageBreak/>
              <w:t>1.16.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Работа органов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Жалобы на должностные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Служба в Вооруженных Силах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Работа с обращениями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Приветствия, благодарности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t>1.21.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left="-44" w:right="-227"/>
              <w:jc w:val="both"/>
              <w:rPr>
                <w:sz w:val="28"/>
                <w:szCs w:val="24"/>
              </w:rPr>
            </w:pPr>
            <w:r>
              <w:t xml:space="preserve">Вопросы, не вошедшие в </w:t>
            </w:r>
            <w:proofErr w:type="spellStart"/>
            <w:r>
              <w:t>классификат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89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24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ind w:left="-108" w:right="-108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>Итого (</w:t>
            </w:r>
            <w:r>
              <w:rPr>
                <w:b/>
                <w:i/>
              </w:rPr>
              <w:t>сумма строк 1.1 – 1.21</w:t>
            </w:r>
            <w:r>
              <w:rPr>
                <w:b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89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192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pStyle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34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140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17</w:t>
            </w: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108"/>
              <w:jc w:val="center"/>
              <w:rPr>
                <w:sz w:val="28"/>
                <w:szCs w:val="24"/>
              </w:rPr>
            </w:pPr>
            <w: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sz w:val="28"/>
                <w:szCs w:val="24"/>
              </w:rPr>
            </w:pPr>
            <w:r>
              <w:t xml:space="preserve">Оставлено без рассмотрения </w:t>
            </w:r>
            <w:r>
              <w:rPr>
                <w:i/>
                <w:sz w:val="26"/>
                <w:szCs w:val="26"/>
              </w:rPr>
              <w:t xml:space="preserve">(ст.13 Закона </w:t>
            </w:r>
            <w:proofErr w:type="spellStart"/>
            <w:r>
              <w:rPr>
                <w:i/>
                <w:sz w:val="26"/>
                <w:szCs w:val="26"/>
              </w:rPr>
              <w:t>ХМАО-Югры</w:t>
            </w:r>
            <w:proofErr w:type="spellEnd"/>
            <w:r>
              <w:rPr>
                <w:i/>
                <w:sz w:val="26"/>
                <w:szCs w:val="26"/>
              </w:rPr>
              <w:t xml:space="preserve">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</w:p>
        </w:tc>
      </w:tr>
      <w:tr w:rsidR="00E77FAD" w:rsidTr="00E77F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D" w:rsidRDefault="00E77FAD">
            <w:pPr>
              <w:ind w:right="-108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>Итого (</w:t>
            </w:r>
            <w:r>
              <w:rPr>
                <w:b/>
                <w:i/>
              </w:rPr>
              <w:t>сумма строк 2.1 – 2.5</w:t>
            </w:r>
            <w:r>
              <w:rPr>
                <w:b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D" w:rsidRDefault="00E77FAD">
            <w:pPr>
              <w:ind w:right="-75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192</w:t>
            </w:r>
          </w:p>
        </w:tc>
      </w:tr>
    </w:tbl>
    <w:p w:rsidR="00E77FAD" w:rsidRDefault="00E77FAD" w:rsidP="00E77FAD"/>
    <w:p w:rsidR="00E77FAD" w:rsidRPr="00020941" w:rsidRDefault="00E77FAD" w:rsidP="00F5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FAD" w:rsidRPr="00020941" w:rsidSect="00A4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941"/>
    <w:rsid w:val="00020941"/>
    <w:rsid w:val="00A42F75"/>
    <w:rsid w:val="00DE21BF"/>
    <w:rsid w:val="00E77FAD"/>
    <w:rsid w:val="00F23905"/>
    <w:rsid w:val="00F45B46"/>
    <w:rsid w:val="00F5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75"/>
  </w:style>
  <w:style w:type="paragraph" w:styleId="3">
    <w:name w:val="heading 3"/>
    <w:basedOn w:val="a"/>
    <w:next w:val="a"/>
    <w:link w:val="30"/>
    <w:unhideWhenUsed/>
    <w:qFormat/>
    <w:rsid w:val="00E77F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77F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FA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77FA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E77F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77FA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SharandinaNA</dc:creator>
  <cp:keywords/>
  <dc:description/>
  <cp:lastModifiedBy>SharandinaNA</cp:lastModifiedBy>
  <cp:revision>3</cp:revision>
  <dcterms:created xsi:type="dcterms:W3CDTF">2015-04-22T10:22:00Z</dcterms:created>
  <dcterms:modified xsi:type="dcterms:W3CDTF">2015-04-22T11:31:00Z</dcterms:modified>
</cp:coreProperties>
</file>